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620"/>
      </w:tblGrid>
      <w:tr w:rsidR="7D964DC7" w:rsidTr="00B45C4B" w14:paraId="4B46BBE2" w14:textId="77777777">
        <w:trPr>
          <w:trHeight w:val="300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5B3443" w:rsidP="7D964DC7" w:rsidRDefault="1F19106F" w14:paraId="15EB930D" w14:textId="6FDF976D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Table 1: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D964DC7" w:rsidP="78AEA5AB" w:rsidRDefault="1F19106F" w14:paraId="5EC00528" w14:textId="2DCFFE9C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Initial set up and working menu information</w:t>
            </w:r>
          </w:p>
        </w:tc>
      </w:tr>
      <w:tr w:rsidR="005F5C3C" w:rsidTr="7C38B94B" w14:paraId="1121EC8C" w14:textId="77777777">
        <w:trPr>
          <w:trHeight w:val="562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44DA1DA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Title of workshop: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953A170" w:rsidP="78AEA5AB" w:rsidRDefault="4953A170" w14:paraId="4E974D94" w14:textId="3D0C796A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CPD</w:t>
            </w:r>
            <w:r w:rsidRPr="78AEA5AB" w:rsidR="6092EB6D">
              <w:rPr>
                <w:sz w:val="24"/>
                <w:szCs w:val="24"/>
              </w:rPr>
              <w:t>6</w:t>
            </w:r>
            <w:r w:rsidRPr="78AEA5AB" w:rsidR="5AC7830C">
              <w:rPr>
                <w:sz w:val="24"/>
                <w:szCs w:val="24"/>
              </w:rPr>
              <w:t xml:space="preserve">: </w:t>
            </w:r>
            <w:r w:rsidRPr="78AEA5AB">
              <w:rPr>
                <w:sz w:val="24"/>
                <w:szCs w:val="24"/>
              </w:rPr>
              <w:t>Everything you need to know about ILOs and never dared to ask</w:t>
            </w:r>
          </w:p>
          <w:p w:rsidR="005F5C3C" w:rsidRDefault="4953A170" w14:paraId="3C9E9F83" w14:textId="28E3B2B2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(Adapted from </w:t>
            </w:r>
            <w:proofErr w:type="spellStart"/>
            <w:r w:rsidRPr="78AEA5AB">
              <w:rPr>
                <w:sz w:val="24"/>
                <w:szCs w:val="24"/>
              </w:rPr>
              <w:t>Dr</w:t>
            </w:r>
            <w:r w:rsidRPr="78AEA5AB" w:rsidR="43E80E7A">
              <w:rPr>
                <w:sz w:val="24"/>
                <w:szCs w:val="24"/>
              </w:rPr>
              <w:t>.</w:t>
            </w:r>
            <w:proofErr w:type="spellEnd"/>
            <w:r w:rsidRPr="78AEA5AB" w:rsidR="43E80E7A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Shaun Mudd</w:t>
            </w:r>
            <w:r w:rsidRPr="78AEA5AB" w:rsidR="7493032E">
              <w:rPr>
                <w:sz w:val="24"/>
                <w:szCs w:val="24"/>
              </w:rPr>
              <w:t>’s</w:t>
            </w:r>
            <w:r w:rsidRPr="78AEA5AB">
              <w:rPr>
                <w:sz w:val="24"/>
                <w:szCs w:val="24"/>
              </w:rPr>
              <w:t xml:space="preserve"> workshop)</w:t>
            </w:r>
          </w:p>
          <w:p w:rsidR="005F5C3C" w:rsidRDefault="4953A170" w14:paraId="2C5A2A5A" w14:textId="1FCF01B1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Based on</w:t>
            </w:r>
            <w:r w:rsidRPr="78AEA5AB" w:rsidR="18702E2C">
              <w:rPr>
                <w:sz w:val="24"/>
                <w:szCs w:val="24"/>
              </w:rPr>
              <w:t>:</w:t>
            </w:r>
            <w:r w:rsidRPr="78AEA5AB">
              <w:rPr>
                <w:sz w:val="24"/>
                <w:szCs w:val="24"/>
              </w:rPr>
              <w:t xml:space="preserve"> </w:t>
            </w:r>
            <w:hyperlink r:id="rId10">
              <w:r w:rsidRPr="78AEA5AB" w:rsidR="11E2741E">
                <w:rPr>
                  <w:color w:val="1155CC"/>
                  <w:sz w:val="24"/>
                  <w:szCs w:val="24"/>
                  <w:u w:val="single"/>
                </w:rPr>
                <w:t>https://www.bathspa.ac.uk/media/bathspaacuk/projects/teaching-expertise-guide/Writing-ILOs-v2024-07.docx</w:t>
              </w:r>
            </w:hyperlink>
          </w:p>
          <w:p w:rsidR="005F5C3C" w:rsidRDefault="005F5C3C" w14:paraId="1A17764B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5C3C" w:rsidTr="7C38B94B" w14:paraId="44767DEA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5D7C6D68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Duration: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97E119E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1 hour</w:t>
            </w:r>
          </w:p>
        </w:tc>
      </w:tr>
      <w:tr w:rsidR="005F5C3C" w:rsidTr="7C38B94B" w14:paraId="7C7645C8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10C95799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Minimum Number: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005F5C3C" w14:paraId="1732370A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5C3C" w:rsidTr="7C38B94B" w14:paraId="7BCEC1F6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06010FA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Maximum Number: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005F5C3C" w14:paraId="60782275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5C3C" w:rsidTr="7C38B94B" w14:paraId="18420866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45F3E3F1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Modality: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87C6BD8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Online</w:t>
            </w:r>
          </w:p>
        </w:tc>
      </w:tr>
      <w:tr w:rsidR="005F5C3C" w:rsidTr="7C38B94B" w14:paraId="4B780FCB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848FD1C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Grouping: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322DCA8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Bath Spa Project</w:t>
            </w:r>
          </w:p>
        </w:tc>
      </w:tr>
      <w:tr w:rsidR="005F5C3C" w:rsidTr="7C38B94B" w14:paraId="2021203A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5802B4C3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Number of facilitators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7ADD8AC2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1 </w:t>
            </w:r>
          </w:p>
        </w:tc>
      </w:tr>
      <w:tr w:rsidR="005F5C3C" w:rsidTr="7C38B94B" w14:paraId="53907F6C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1DE0C57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Link to Resources: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2E8C3315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BSU Folder</w:t>
            </w:r>
          </w:p>
        </w:tc>
      </w:tr>
      <w:tr w:rsidR="005F5C3C" w:rsidTr="7C38B94B" w14:paraId="1FF028E3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975476C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Trained Facilitators: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005F5C3C" w14:paraId="5341D75F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5C3C" w:rsidTr="7C38B94B" w14:paraId="0CEB1B73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5B5D49FB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Cost: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24EC00E5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NA</w:t>
            </w:r>
          </w:p>
        </w:tc>
      </w:tr>
    </w:tbl>
    <w:p w:rsidR="4953A170" w:rsidP="78AEA5AB" w:rsidRDefault="4953A170" w14:paraId="1F65D040" w14:textId="4B8BCA4A">
      <w:pPr>
        <w:spacing w:line="240" w:lineRule="auto"/>
        <w:rPr>
          <w:b/>
          <w:bCs/>
          <w:sz w:val="24"/>
          <w:szCs w:val="24"/>
        </w:rPr>
      </w:pPr>
      <w:r w:rsidRPr="7C38B94B">
        <w:rPr>
          <w:b/>
          <w:bCs/>
          <w:sz w:val="24"/>
          <w:szCs w:val="24"/>
        </w:rPr>
        <w:t xml:space="preserve"> </w:t>
      </w:r>
    </w:p>
    <w:p w:rsidR="7C38B94B" w:rsidP="7C38B94B" w:rsidRDefault="7C38B94B" w14:paraId="39296697" w14:textId="03B04D0C">
      <w:pPr>
        <w:spacing w:line="240" w:lineRule="auto"/>
        <w:rPr>
          <w:b/>
          <w:bCs/>
          <w:sz w:val="24"/>
          <w:szCs w:val="24"/>
        </w:rPr>
      </w:pPr>
    </w:p>
    <w:tbl>
      <w:tblPr>
        <w:tblW w:w="10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605"/>
      </w:tblGrid>
      <w:tr w:rsidR="78AEA5AB" w:rsidTr="7C38B94B" w14:paraId="2EC13DAF" w14:textId="77777777">
        <w:trPr>
          <w:trHeight w:val="30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4ECE822" w:rsidP="7C38B94B" w:rsidRDefault="34ECE822" w14:paraId="776C17FC" w14:textId="6BD97C54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Table 2: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4ECE822" w:rsidP="7C38B94B" w:rsidRDefault="34ECE822" w14:paraId="010415C4" w14:textId="298EF481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Aims, Learning Outcomes, Keywords</w:t>
            </w:r>
          </w:p>
        </w:tc>
      </w:tr>
      <w:tr w:rsidR="005F5C3C" w:rsidTr="7C38B94B" w14:paraId="7B064EF1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79FA2894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Aims: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CF3AB7B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To provide a general knowledge and basic scholarship about the importance of Intended Learning Outcomes and Constructive Alignment applied to the EP context. </w:t>
            </w:r>
          </w:p>
        </w:tc>
      </w:tr>
      <w:tr w:rsidR="005F5C3C" w:rsidTr="7C38B94B" w14:paraId="4ED98068" w14:textId="77777777">
        <w:trPr>
          <w:trHeight w:val="123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C0F7BC5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Learning outcomes: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90C1719" w14:textId="77777777">
            <w:pPr>
              <w:numPr>
                <w:ilvl w:val="0"/>
                <w:numId w:val="5"/>
              </w:numPr>
              <w:spacing w:before="80"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Explain the nature and purpose of Intended Learning Outcomes (ILOs) at the level of programme, module and single teaching session.​</w:t>
            </w:r>
          </w:p>
          <w:p w:rsidR="005F5C3C" w:rsidRDefault="4953A170" w14:paraId="1FDEEE74" w14:textId="77777777">
            <w:pPr>
              <w:numPr>
                <w:ilvl w:val="0"/>
                <w:numId w:val="5"/>
              </w:numPr>
              <w:spacing w:before="80"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lastRenderedPageBreak/>
              <w:t>Write effective ILOs by type and level, consistently with the culture of your discipline, and frameworks provided by the QAA and BSU.​</w:t>
            </w:r>
          </w:p>
          <w:p w:rsidR="005F5C3C" w:rsidRDefault="4953A170" w14:paraId="466E9FD9" w14:textId="77777777">
            <w:pPr>
              <w:numPr>
                <w:ilvl w:val="0"/>
                <w:numId w:val="5"/>
              </w:numPr>
              <w:spacing w:before="80"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Articulate the relationship between ILOs and assessment with the aim of evaluating existing module assessment(s) and devising new ones.</w:t>
            </w:r>
          </w:p>
          <w:p w:rsidR="005F5C3C" w:rsidRDefault="005F5C3C" w14:paraId="1CF71B28" w14:textId="77777777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  <w:tr w:rsidR="005F5C3C" w:rsidTr="7C38B94B" w14:paraId="1F79CF05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91FFC70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lastRenderedPageBreak/>
              <w:t>Keywords: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2B240252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Intended learning Outcomes, Constructive Alignment,</w:t>
            </w:r>
          </w:p>
        </w:tc>
      </w:tr>
    </w:tbl>
    <w:p w:rsidR="78AEA5AB" w:rsidP="78AEA5AB" w:rsidRDefault="78AEA5AB" w14:paraId="7154F6C9" w14:textId="22FB2B8A">
      <w:pPr>
        <w:spacing w:line="240" w:lineRule="auto"/>
        <w:rPr>
          <w:b/>
          <w:bCs/>
          <w:sz w:val="24"/>
          <w:szCs w:val="24"/>
        </w:rPr>
      </w:pPr>
    </w:p>
    <w:p w:rsidR="7C38B94B" w:rsidP="7C38B94B" w:rsidRDefault="7C38B94B" w14:paraId="2F989DA2" w14:textId="11973228">
      <w:pPr>
        <w:spacing w:line="240" w:lineRule="auto"/>
        <w:rPr>
          <w:b/>
          <w:bCs/>
          <w:sz w:val="24"/>
          <w:szCs w:val="24"/>
        </w:rPr>
      </w:pPr>
    </w:p>
    <w:tbl>
      <w:tblPr>
        <w:tblW w:w="106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590"/>
      </w:tblGrid>
      <w:tr w:rsidR="78AEA5AB" w:rsidTr="7C38B94B" w14:paraId="75F0D223" w14:textId="77777777">
        <w:trPr>
          <w:trHeight w:val="30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C71893E" w:rsidP="7C38B94B" w:rsidRDefault="7C71893E" w14:paraId="7547FD83" w14:textId="77D903FF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Table 3: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C71893E" w:rsidP="7C38B94B" w:rsidRDefault="7C71893E" w14:paraId="0CEF8458" w14:textId="3A26EFA9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Indicative Content, Assumed Knowledge, Detailed Structure</w:t>
            </w:r>
          </w:p>
        </w:tc>
      </w:tr>
      <w:tr w:rsidR="005F5C3C" w:rsidTr="7C38B94B" w14:paraId="28AAC3C6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B19F92F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Indicative Content: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5E79684C" w14:textId="77777777">
            <w:pPr>
              <w:numPr>
                <w:ilvl w:val="0"/>
                <w:numId w:val="7"/>
              </w:numPr>
              <w:spacing w:before="80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Defining Intended Learning Outcomes</w:t>
            </w:r>
          </w:p>
          <w:p w:rsidR="005F5C3C" w:rsidRDefault="4953A170" w14:paraId="72A31EEC" w14:textId="77777777">
            <w:pPr>
              <w:numPr>
                <w:ilvl w:val="0"/>
                <w:numId w:val="7"/>
              </w:numPr>
              <w:spacing w:before="80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Related Terms</w:t>
            </w:r>
          </w:p>
          <w:p w:rsidR="005F5C3C" w:rsidRDefault="4953A170" w14:paraId="76E6327A" w14:textId="77777777">
            <w:pPr>
              <w:numPr>
                <w:ilvl w:val="0"/>
                <w:numId w:val="7"/>
              </w:numPr>
              <w:spacing w:before="80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Scholarship and Levels.</w:t>
            </w:r>
          </w:p>
          <w:p w:rsidR="005F5C3C" w:rsidRDefault="4953A170" w14:paraId="782B5E24" w14:textId="77777777">
            <w:pPr>
              <w:numPr>
                <w:ilvl w:val="0"/>
                <w:numId w:val="7"/>
              </w:numPr>
              <w:spacing w:before="80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Constructive Alignment: ILOs, Assessment and Student understanding.</w:t>
            </w:r>
          </w:p>
          <w:p w:rsidR="005F5C3C" w:rsidRDefault="005F5C3C" w14:paraId="32C7739B" w14:textId="77777777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  <w:tr w:rsidR="005F5C3C" w:rsidTr="7C38B94B" w14:paraId="00097415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A253AD4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Assumed Knowledge: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414E9DD3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This workshop assumes a minimum of knowledge regarding Active Learning and Pedagogical approaches. </w:t>
            </w:r>
          </w:p>
        </w:tc>
      </w:tr>
      <w:tr w:rsidR="005F5C3C" w:rsidTr="7C38B94B" w14:paraId="18052C6D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5B70799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Detailed Structure: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59AB3460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Please see the section below. </w:t>
            </w:r>
          </w:p>
        </w:tc>
      </w:tr>
    </w:tbl>
    <w:p w:rsidR="78AEA5AB" w:rsidP="78AEA5AB" w:rsidRDefault="78AEA5AB" w14:paraId="346991AA" w14:textId="3EE5C602">
      <w:pPr>
        <w:spacing w:line="240" w:lineRule="auto"/>
        <w:rPr>
          <w:sz w:val="24"/>
          <w:szCs w:val="24"/>
        </w:rPr>
      </w:pPr>
    </w:p>
    <w:p w:rsidR="7C38B94B" w:rsidP="7C38B94B" w:rsidRDefault="7C38B94B" w14:paraId="3A0FBD7D" w14:textId="5BB8A7DF">
      <w:pPr>
        <w:spacing w:line="240" w:lineRule="auto"/>
        <w:rPr>
          <w:sz w:val="24"/>
          <w:szCs w:val="24"/>
        </w:rPr>
      </w:pPr>
    </w:p>
    <w:tbl>
      <w:tblPr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545"/>
      </w:tblGrid>
      <w:tr w:rsidR="78AEA5AB" w:rsidTr="7C38B94B" w14:paraId="0BB4E4DD" w14:textId="77777777">
        <w:trPr>
          <w:trHeight w:val="30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C5C141E" w:rsidP="7C38B94B" w:rsidRDefault="0C5C141E" w14:paraId="514ADBD9" w14:textId="0797EF31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Table 4: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C5C141E" w:rsidP="7C38B94B" w:rsidRDefault="0C5C141E" w14:paraId="716E2BF3" w14:textId="4BB280F0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Method of assessment and Feedback Strategy</w:t>
            </w:r>
          </w:p>
        </w:tc>
      </w:tr>
      <w:tr w:rsidR="005F5C3C" w:rsidTr="7C38B94B" w14:paraId="4045C2B6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26D3062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Modality: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005F5C3C" w14:paraId="11E60475" w14:textId="77777777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5F5C3C" w:rsidTr="7C38B94B" w14:paraId="116D1632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4F4BA186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Feedback strategy: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2380709E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This is an interactive workshop designed to promote dialogic engagement and feedback. Throughout the session there will be facilitator and peer feedback in response to activities as well as open Q&amp;A. Additionally, there will be structured follow-up activities for participants which will comprise reflective activities and online quizzes. An ‘open ‘Padlet’ will be used where participants can post questions to see future support, feedback and guidance. </w:t>
            </w:r>
          </w:p>
        </w:tc>
      </w:tr>
    </w:tbl>
    <w:p w:rsidR="78AEA5AB" w:rsidP="78AEA5AB" w:rsidRDefault="78AEA5AB" w14:paraId="1D6A8BD0" w14:textId="67E60890">
      <w:pPr>
        <w:spacing w:line="240" w:lineRule="auto"/>
        <w:rPr>
          <w:b/>
          <w:bCs/>
          <w:sz w:val="24"/>
          <w:szCs w:val="24"/>
        </w:rPr>
      </w:pPr>
    </w:p>
    <w:p w:rsidR="7C38B94B" w:rsidP="7C38B94B" w:rsidRDefault="7C38B94B" w14:paraId="14E6F853" w14:textId="437670CA">
      <w:pPr>
        <w:spacing w:line="240" w:lineRule="auto"/>
        <w:rPr>
          <w:b/>
          <w:bCs/>
          <w:sz w:val="24"/>
          <w:szCs w:val="24"/>
        </w:rPr>
      </w:pPr>
    </w:p>
    <w:tbl>
      <w:tblPr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620"/>
      </w:tblGrid>
      <w:tr w:rsidR="78AEA5AB" w:rsidTr="7C38B94B" w14:paraId="1956A821" w14:textId="77777777">
        <w:trPr>
          <w:trHeight w:val="30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5F0AFFD" w:rsidP="7C38B94B" w:rsidRDefault="35F0AFFD" w14:paraId="44537207" w14:textId="54042575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lastRenderedPageBreak/>
              <w:t>Table 5: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5F0AFFD" w:rsidP="7C38B94B" w:rsidRDefault="35F0AFFD" w14:paraId="1903211A" w14:textId="55A45A20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Evaluation</w:t>
            </w:r>
          </w:p>
        </w:tc>
      </w:tr>
      <w:tr w:rsidR="005F5C3C" w:rsidTr="7C38B94B" w14:paraId="0455A2BE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547CE5F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Link to questionnaire: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1EC4F0C6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TBC</w:t>
            </w:r>
          </w:p>
        </w:tc>
      </w:tr>
      <w:tr w:rsidR="005F5C3C" w:rsidTr="7C38B94B" w14:paraId="29831CF2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450F916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Link to analysis: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1170A553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TBC</w:t>
            </w:r>
          </w:p>
        </w:tc>
      </w:tr>
    </w:tbl>
    <w:p w:rsidR="78AEA5AB" w:rsidP="78AEA5AB" w:rsidRDefault="78AEA5AB" w14:paraId="4084F02D" w14:textId="714E1408">
      <w:pPr>
        <w:spacing w:line="240" w:lineRule="auto"/>
        <w:rPr>
          <w:b/>
          <w:bCs/>
          <w:sz w:val="24"/>
          <w:szCs w:val="24"/>
        </w:rPr>
      </w:pPr>
    </w:p>
    <w:p w:rsidR="7C38B94B" w:rsidP="7C38B94B" w:rsidRDefault="7C38B94B" w14:paraId="7DD4AC47" w14:textId="2FAC7AFE">
      <w:pPr>
        <w:spacing w:line="240" w:lineRule="auto"/>
        <w:rPr>
          <w:b/>
          <w:bCs/>
          <w:sz w:val="24"/>
          <w:szCs w:val="24"/>
        </w:rPr>
      </w:pPr>
    </w:p>
    <w:tbl>
      <w:tblPr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620"/>
      </w:tblGrid>
      <w:tr w:rsidR="78AEA5AB" w:rsidTr="7C38B94B" w14:paraId="7A0EC655" w14:textId="77777777">
        <w:trPr>
          <w:trHeight w:val="30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B546860" w:rsidP="78AEA5AB" w:rsidRDefault="3B546860" w14:paraId="471F89FB" w14:textId="3EC850AE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Table 6: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B546860" w:rsidP="78AEA5AB" w:rsidRDefault="3B546860" w14:paraId="13AF7ADE" w14:textId="515D9F5E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Environmental sustainability</w:t>
            </w:r>
          </w:p>
        </w:tc>
      </w:tr>
      <w:tr w:rsidR="005F5C3C" w:rsidTr="7C38B94B" w14:paraId="59A14CAB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8A43141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Considerations: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1E024F1A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To support environmental sustainability, the following considerations have been applied when designing this workshop. </w:t>
            </w:r>
          </w:p>
        </w:tc>
      </w:tr>
      <w:tr w:rsidR="005F5C3C" w:rsidTr="7C38B94B" w14:paraId="25D72B8E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1C072D1E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Actions: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5A5A8813" w14:textId="77777777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Printing will only be undertaken when required. </w:t>
            </w:r>
          </w:p>
          <w:p w:rsidR="005F5C3C" w:rsidRDefault="4953A170" w14:paraId="5E23393C" w14:textId="77777777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Central copies of materials will be used to reduce digital storage and CO</w:t>
            </w:r>
            <w:r w:rsidRPr="78AEA5AB">
              <w:rPr>
                <w:sz w:val="24"/>
                <w:szCs w:val="24"/>
                <w:vertAlign w:val="subscript"/>
              </w:rPr>
              <w:t>2</w:t>
            </w:r>
            <w:r w:rsidRPr="78AEA5AB">
              <w:rPr>
                <w:sz w:val="24"/>
                <w:szCs w:val="24"/>
              </w:rPr>
              <w:t xml:space="preserve"> production.</w:t>
            </w:r>
          </w:p>
          <w:p w:rsidR="005F5C3C" w:rsidRDefault="4953A170" w14:paraId="0857A810" w14:textId="77777777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If possible, delivered online to reduce transport.</w:t>
            </w:r>
          </w:p>
        </w:tc>
      </w:tr>
    </w:tbl>
    <w:p w:rsidR="78AEA5AB" w:rsidP="78AEA5AB" w:rsidRDefault="78AEA5AB" w14:paraId="0F938B62" w14:textId="669D84A5">
      <w:pPr>
        <w:rPr>
          <w:b/>
          <w:bCs/>
          <w:sz w:val="24"/>
          <w:szCs w:val="24"/>
        </w:rPr>
      </w:pPr>
    </w:p>
    <w:p w:rsidR="7C38B94B" w:rsidP="7C38B94B" w:rsidRDefault="7C38B94B" w14:paraId="2A011C6B" w14:textId="318F8E93">
      <w:pPr>
        <w:rPr>
          <w:b/>
          <w:bCs/>
          <w:sz w:val="24"/>
          <w:szCs w:val="24"/>
        </w:rPr>
      </w:pPr>
    </w:p>
    <w:tbl>
      <w:tblPr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620"/>
      </w:tblGrid>
      <w:tr w:rsidR="78AEA5AB" w:rsidTr="7C38B94B" w14:paraId="15D2CD58" w14:textId="77777777">
        <w:trPr>
          <w:trHeight w:val="30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AF94DD1" w:rsidP="7C38B94B" w:rsidRDefault="113DF1CC" w14:paraId="51167761" w14:textId="761C208E">
            <w:pPr>
              <w:spacing w:line="240" w:lineRule="auto"/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Table 7: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AF94DD1" w:rsidP="7C38B94B" w:rsidRDefault="113DF1CC" w14:paraId="36A86375" w14:textId="3D3A3898">
            <w:pPr>
              <w:rPr>
                <w:sz w:val="24"/>
                <w:szCs w:val="24"/>
              </w:rPr>
            </w:pPr>
            <w:r w:rsidRPr="7C38B94B">
              <w:rPr>
                <w:sz w:val="24"/>
                <w:szCs w:val="24"/>
              </w:rPr>
              <w:t>Resources</w:t>
            </w:r>
          </w:p>
        </w:tc>
      </w:tr>
      <w:tr w:rsidR="001D6E22" w:rsidTr="7C38B94B" w14:paraId="0D93381B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22" w:rsidP="4C14FCAF" w:rsidRDefault="26955ABE" w14:paraId="0E9492BA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Considerations: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22" w:rsidP="4C14FCAF" w:rsidRDefault="26955ABE" w14:paraId="74CD9327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To support the delivery of this workshop the following resources are suggested</w:t>
            </w:r>
          </w:p>
        </w:tc>
      </w:tr>
      <w:tr w:rsidR="001D6E22" w:rsidTr="7C38B94B" w14:paraId="07577886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22" w:rsidP="4C14FCAF" w:rsidRDefault="26955ABE" w14:paraId="63DC1DE0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Resource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22" w:rsidP="4C14FCAF" w:rsidRDefault="26955ABE" w14:paraId="6F7F2091" w14:textId="77777777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Online polling software (optional)</w:t>
            </w:r>
          </w:p>
          <w:p w:rsidR="001D6E22" w:rsidP="4C14FCAF" w:rsidRDefault="26955ABE" w14:paraId="7B1149DE" w14:textId="77777777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Online conferencing software - for example Teams / Zoom</w:t>
            </w:r>
          </w:p>
          <w:p w:rsidR="001D6E22" w:rsidP="4C14FCAF" w:rsidRDefault="26955ABE" w14:paraId="614BB8C4" w14:textId="77777777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The ability to use online chat</w:t>
            </w:r>
          </w:p>
          <w:p w:rsidR="001D6E22" w:rsidP="4C14FCAF" w:rsidRDefault="26955ABE" w14:paraId="30FC1F6E" w14:textId="77777777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The ability to record a session and make it available for future use. Suggestion is to also include automatic transcription and potentially AI to enhance future use. </w:t>
            </w:r>
          </w:p>
          <w:p w:rsidR="001D6E22" w:rsidP="4C14FCAF" w:rsidRDefault="26955ABE" w14:paraId="534E8BD6" w14:textId="77777777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Breakout rooms</w:t>
            </w:r>
          </w:p>
        </w:tc>
      </w:tr>
    </w:tbl>
    <w:p w:rsidR="005F5C3C" w:rsidP="78AEA5AB" w:rsidRDefault="005F5C3C" w14:paraId="2B35FCFF" w14:textId="77777777">
      <w:pPr>
        <w:spacing w:line="240" w:lineRule="auto"/>
        <w:rPr>
          <w:b/>
          <w:bCs/>
          <w:sz w:val="24"/>
          <w:szCs w:val="24"/>
        </w:rPr>
      </w:pPr>
    </w:p>
    <w:p w:rsidR="4C14FCAF" w:rsidP="7C38B94B" w:rsidRDefault="4C14FCAF" w14:paraId="2996D439" w14:textId="3FCC1F4C">
      <w:pPr>
        <w:spacing w:line="240" w:lineRule="auto"/>
        <w:rPr>
          <w:b/>
          <w:bCs/>
          <w:sz w:val="24"/>
          <w:szCs w:val="24"/>
        </w:rPr>
      </w:pPr>
    </w:p>
    <w:tbl>
      <w:tblPr>
        <w:tblW w:w="10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505"/>
        <w:gridCol w:w="2265"/>
        <w:gridCol w:w="4350"/>
      </w:tblGrid>
      <w:tr w:rsidR="108A191A" w:rsidTr="3293013A" w14:paraId="0B7508FE">
        <w:trPr>
          <w:trHeight w:val="30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AA55DD" w:rsidP="108A191A" w:rsidRDefault="52AA55DD" w14:paraId="369AAB5D" w14:textId="5DD85178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108A191A" w:rsidR="52AA55DD">
              <w:rPr>
                <w:sz w:val="24"/>
                <w:szCs w:val="24"/>
              </w:rPr>
              <w:t>Appendix 1:</w:t>
            </w:r>
          </w:p>
        </w:tc>
        <w:tc>
          <w:tcPr>
            <w:tcW w:w="250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AA55DD" w:rsidP="108A191A" w:rsidRDefault="52AA55DD" w14:paraId="5FAC96DC" w14:textId="26786AAA">
            <w:pPr>
              <w:pStyle w:val="Normal"/>
              <w:spacing w:line="240" w:lineRule="auto"/>
              <w:rPr>
                <w:sz w:val="24"/>
                <w:szCs w:val="24"/>
              </w:rPr>
            </w:pPr>
            <w:r w:rsidRPr="108A191A" w:rsidR="52AA55DD">
              <w:rPr>
                <w:sz w:val="24"/>
                <w:szCs w:val="24"/>
              </w:rPr>
              <w:t>Detailed workshop structure</w:t>
            </w:r>
          </w:p>
        </w:tc>
        <w:tc>
          <w:tcPr>
            <w:tcW w:w="22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8A191A" w:rsidP="108A191A" w:rsidRDefault="108A191A" w14:paraId="468F0160" w14:textId="5CE40A5F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8A191A" w:rsidP="108A191A" w:rsidRDefault="108A191A" w14:paraId="3DFCD71E" w14:textId="11457787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</w:tr>
      <w:tr w:rsidR="005F5C3C" w:rsidTr="3293013A" w14:paraId="743BF2F0" w14:textId="77777777">
        <w:trPr>
          <w:trHeight w:val="465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P="4C14FCAF" w:rsidRDefault="4953A170" w14:paraId="0AFDECB3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Time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P="4C14FCAF" w:rsidRDefault="4953A170" w14:paraId="4A6E3DA2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Detail</w:t>
            </w: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P="4C14FCAF" w:rsidRDefault="4953A170" w14:paraId="023F48F2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Facilitator Activity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P="4C14FCAF" w:rsidRDefault="4953A170" w14:paraId="50DE1E44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Participant Activity</w:t>
            </w:r>
          </w:p>
        </w:tc>
      </w:tr>
      <w:tr w:rsidR="005F5C3C" w:rsidTr="3293013A" w14:paraId="355F209E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AE3E908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5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546FBDE2" w14:textId="698066CE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24FBE260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1</w:t>
            </w:r>
            <w:r w:rsidRPr="78AEA5AB" w:rsidR="1AF6587B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1AF6587B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Title</w:t>
            </w:r>
          </w:p>
          <w:p w:rsidR="005F5C3C" w:rsidRDefault="4953A170" w14:paraId="5DD4691B" w14:textId="24BC4A1D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0B49E6BD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2</w:t>
            </w:r>
            <w:r w:rsidRPr="78AEA5AB" w:rsidR="088C30CF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088C30CF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Learning Outcomes</w:t>
            </w:r>
          </w:p>
          <w:p w:rsidR="005F5C3C" w:rsidRDefault="4953A170" w14:paraId="38D12120" w14:textId="583E4329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711823C2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3</w:t>
            </w:r>
            <w:r w:rsidRPr="78AEA5AB" w:rsidR="7970B21C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 Content</w:t>
            </w: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49F0AD2E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Presentation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1308E69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What are their expectations?</w:t>
            </w:r>
          </w:p>
          <w:p w:rsidR="005F5C3C" w:rsidRDefault="4953A170" w14:paraId="2ED41DAC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Highlight that this session is based on  </w:t>
            </w:r>
            <w:hyperlink r:id="rId11">
              <w:r w:rsidRPr="78AEA5AB" w:rsidR="11E2741E">
                <w:rPr>
                  <w:color w:val="1155CC"/>
                  <w:sz w:val="24"/>
                  <w:szCs w:val="24"/>
                  <w:u w:val="single"/>
                </w:rPr>
                <w:t>https://www.bathspa.ac.uk/media/bathspaacuk/projects/teaching-expertise-guide/Writing-ILOs-v2024-07.docx</w:t>
              </w:r>
            </w:hyperlink>
          </w:p>
          <w:p w:rsidR="005F5C3C" w:rsidRDefault="005F5C3C" w14:paraId="1A832CEC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5C3C" w:rsidTr="3293013A" w14:paraId="043888C5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1D7320CC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lastRenderedPageBreak/>
              <w:t>5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4BDEBF4" w14:textId="169D7E04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109D2845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4</w:t>
            </w:r>
            <w:r w:rsidRPr="78AEA5AB" w:rsidR="3AA1E48A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4B846F5D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ILOS are…</w:t>
            </w: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511D22B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Facilitate activity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77B8B65A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Ask participants to read this aloud and choose/highlight key words</w:t>
            </w:r>
          </w:p>
        </w:tc>
      </w:tr>
      <w:tr w:rsidR="005F5C3C" w:rsidTr="3293013A" w14:paraId="75DC7A02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7E39A9A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10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41AEBFCA" w14:textId="7C9B9BC2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3A2578CD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5</w:t>
            </w:r>
            <w:r w:rsidRPr="78AEA5AB" w:rsidR="076D4126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076D4126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Similar but not the same</w:t>
            </w:r>
          </w:p>
          <w:p w:rsidR="005F5C3C" w:rsidRDefault="4953A170" w14:paraId="68008AE9" w14:textId="70C74F8C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194F20CD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6</w:t>
            </w:r>
            <w:r w:rsidRPr="78AEA5AB" w:rsidR="44CCCC1A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44CCCC1A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Example</w:t>
            </w:r>
          </w:p>
          <w:p w:rsidR="005F5C3C" w:rsidRDefault="4953A170" w14:paraId="77DE0760" w14:textId="6003BFF3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S</w:t>
            </w:r>
            <w:r w:rsidRPr="78AEA5AB" w:rsidR="171D0603">
              <w:rPr>
                <w:sz w:val="24"/>
                <w:szCs w:val="24"/>
              </w:rPr>
              <w:t xml:space="preserve">lide </w:t>
            </w:r>
            <w:r w:rsidRPr="78AEA5AB">
              <w:rPr>
                <w:sz w:val="24"/>
                <w:szCs w:val="24"/>
              </w:rPr>
              <w:t>7</w:t>
            </w:r>
            <w:r w:rsidRPr="78AEA5AB" w:rsidR="133475FE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-</w:t>
            </w:r>
            <w:r w:rsidRPr="78AEA5AB" w:rsidR="133475FE">
              <w:rPr>
                <w:sz w:val="24"/>
                <w:szCs w:val="24"/>
              </w:rPr>
              <w:t xml:space="preserve"> </w:t>
            </w:r>
            <w:r w:rsidRPr="78AEA5AB">
              <w:rPr>
                <w:sz w:val="24"/>
                <w:szCs w:val="24"/>
              </w:rPr>
              <w:t>Writing ILOs</w:t>
            </w:r>
          </w:p>
          <w:p w:rsidR="005F5C3C" w:rsidRDefault="4953A170" w14:paraId="1BCDDBF2" w14:textId="3D16F699">
            <w:pPr>
              <w:spacing w:line="240" w:lineRule="auto"/>
              <w:rPr>
                <w:sz w:val="24"/>
                <w:szCs w:val="24"/>
              </w:rPr>
            </w:pPr>
            <w:r w:rsidRPr="3293013A" w:rsidR="4953A170">
              <w:rPr>
                <w:sz w:val="24"/>
                <w:szCs w:val="24"/>
              </w:rPr>
              <w:t>S</w:t>
            </w:r>
            <w:r w:rsidRPr="3293013A" w:rsidR="7389D784">
              <w:rPr>
                <w:sz w:val="24"/>
                <w:szCs w:val="24"/>
              </w:rPr>
              <w:t xml:space="preserve">lide </w:t>
            </w:r>
            <w:r w:rsidRPr="3293013A" w:rsidR="4953A170">
              <w:rPr>
                <w:sz w:val="24"/>
                <w:szCs w:val="24"/>
              </w:rPr>
              <w:t>8</w:t>
            </w:r>
            <w:r w:rsidRPr="3293013A" w:rsidR="51804126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-</w:t>
            </w:r>
            <w:r w:rsidRPr="3293013A" w:rsidR="51804126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ILO Structure</w:t>
            </w:r>
          </w:p>
          <w:p w:rsidR="6711E248" w:rsidP="3293013A" w:rsidRDefault="6711E248" w14:paraId="5481E641" w14:textId="4A287504">
            <w:pPr>
              <w:spacing w:line="240" w:lineRule="auto"/>
              <w:rPr>
                <w:sz w:val="24"/>
                <w:szCs w:val="24"/>
              </w:rPr>
            </w:pPr>
            <w:r w:rsidRPr="3293013A" w:rsidR="6711E248">
              <w:rPr>
                <w:sz w:val="24"/>
                <w:szCs w:val="24"/>
              </w:rPr>
              <w:t>Slides 9-12 – Designing ILOs</w:t>
            </w:r>
          </w:p>
          <w:p w:rsidR="005F5C3C" w:rsidRDefault="4953A170" w14:paraId="437BA64F" w14:textId="546D54FD">
            <w:pPr>
              <w:spacing w:line="240" w:lineRule="auto"/>
              <w:rPr>
                <w:sz w:val="24"/>
                <w:szCs w:val="24"/>
              </w:rPr>
            </w:pPr>
            <w:r w:rsidRPr="3293013A" w:rsidR="4953A170">
              <w:rPr>
                <w:sz w:val="24"/>
                <w:szCs w:val="24"/>
              </w:rPr>
              <w:t>S</w:t>
            </w:r>
            <w:r w:rsidRPr="3293013A" w:rsidR="31DA4083">
              <w:rPr>
                <w:sz w:val="24"/>
                <w:szCs w:val="24"/>
              </w:rPr>
              <w:t xml:space="preserve">lide </w:t>
            </w:r>
            <w:r w:rsidRPr="3293013A" w:rsidR="3E1590CA">
              <w:rPr>
                <w:sz w:val="24"/>
                <w:szCs w:val="24"/>
              </w:rPr>
              <w:t xml:space="preserve">13 </w:t>
            </w:r>
            <w:r w:rsidRPr="3293013A" w:rsidR="4953A170">
              <w:rPr>
                <w:sz w:val="24"/>
                <w:szCs w:val="24"/>
              </w:rPr>
              <w:t>-</w:t>
            </w:r>
            <w:r w:rsidRPr="3293013A" w:rsidR="5348B301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Verbs to Avoid</w:t>
            </w:r>
          </w:p>
          <w:p w:rsidR="005F5C3C" w:rsidRDefault="005F5C3C" w14:paraId="79A804E7" w14:textId="77777777">
            <w:pPr>
              <w:spacing w:line="240" w:lineRule="auto"/>
              <w:rPr>
                <w:sz w:val="24"/>
                <w:szCs w:val="24"/>
              </w:rPr>
            </w:pPr>
          </w:p>
          <w:p w:rsidR="005F5C3C" w:rsidRDefault="005F5C3C" w14:paraId="3DD11AD0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19FE7202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Presentation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51688567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Participants reflect on the difference between outcomes, aims and outputs. Can they apply this into a simple activity?</w:t>
            </w:r>
          </w:p>
          <w:p w:rsidR="005F5C3C" w:rsidRDefault="005F5C3C" w14:paraId="31D28F9E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5C3C" w:rsidTr="3293013A" w14:paraId="20CD730A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2641A839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10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FDF522C" w14:textId="7B610661">
            <w:pPr>
              <w:spacing w:line="240" w:lineRule="auto"/>
              <w:rPr>
                <w:sz w:val="24"/>
                <w:szCs w:val="24"/>
              </w:rPr>
            </w:pPr>
            <w:r w:rsidRPr="3293013A" w:rsidR="4953A170">
              <w:rPr>
                <w:sz w:val="24"/>
                <w:szCs w:val="24"/>
              </w:rPr>
              <w:t>S</w:t>
            </w:r>
            <w:r w:rsidRPr="3293013A" w:rsidR="1CA996B4">
              <w:rPr>
                <w:sz w:val="24"/>
                <w:szCs w:val="24"/>
              </w:rPr>
              <w:t xml:space="preserve">lide </w:t>
            </w:r>
            <w:r w:rsidRPr="3293013A" w:rsidR="4953A170">
              <w:rPr>
                <w:sz w:val="24"/>
                <w:szCs w:val="24"/>
              </w:rPr>
              <w:t>1</w:t>
            </w:r>
            <w:r w:rsidRPr="3293013A" w:rsidR="74E27562">
              <w:rPr>
                <w:sz w:val="24"/>
                <w:szCs w:val="24"/>
              </w:rPr>
              <w:t xml:space="preserve">4 </w:t>
            </w:r>
            <w:r w:rsidRPr="3293013A" w:rsidR="4953A170">
              <w:rPr>
                <w:sz w:val="24"/>
                <w:szCs w:val="24"/>
              </w:rPr>
              <w:t>-</w:t>
            </w:r>
            <w:r w:rsidRPr="3293013A" w:rsidR="43673479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Make it yours</w:t>
            </w: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7560360D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Facilitating Activity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7068949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Allow time to write the ILOs and share them. </w:t>
            </w:r>
          </w:p>
        </w:tc>
      </w:tr>
      <w:tr w:rsidR="005F5C3C" w:rsidTr="3293013A" w14:paraId="7709C8A1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4C2FEFC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10 min 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47BCAD70" w14:textId="05DDBCED">
            <w:pPr>
              <w:spacing w:line="240" w:lineRule="auto"/>
              <w:rPr>
                <w:sz w:val="24"/>
                <w:szCs w:val="24"/>
              </w:rPr>
            </w:pPr>
            <w:r w:rsidRPr="3293013A" w:rsidR="4953A170">
              <w:rPr>
                <w:sz w:val="24"/>
                <w:szCs w:val="24"/>
              </w:rPr>
              <w:t>S</w:t>
            </w:r>
            <w:r w:rsidRPr="3293013A" w:rsidR="4F2CCDA4">
              <w:rPr>
                <w:sz w:val="24"/>
                <w:szCs w:val="24"/>
              </w:rPr>
              <w:t xml:space="preserve">lide </w:t>
            </w:r>
            <w:r w:rsidRPr="3293013A" w:rsidR="4953A170">
              <w:rPr>
                <w:sz w:val="24"/>
                <w:szCs w:val="24"/>
              </w:rPr>
              <w:t>1</w:t>
            </w:r>
            <w:r w:rsidRPr="3293013A" w:rsidR="7AD862FC">
              <w:rPr>
                <w:sz w:val="24"/>
                <w:szCs w:val="24"/>
              </w:rPr>
              <w:t>5</w:t>
            </w:r>
            <w:r w:rsidRPr="3293013A" w:rsidR="6B5A23DA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-</w:t>
            </w:r>
            <w:r w:rsidRPr="3293013A" w:rsidR="6B5A23DA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ILOs and Tiers</w:t>
            </w:r>
          </w:p>
          <w:p w:rsidR="005F5C3C" w:rsidRDefault="4953A170" w14:paraId="2C567BC1" w14:textId="25A57CAB">
            <w:pPr>
              <w:spacing w:line="240" w:lineRule="auto"/>
              <w:rPr>
                <w:sz w:val="24"/>
                <w:szCs w:val="24"/>
              </w:rPr>
            </w:pPr>
            <w:r w:rsidRPr="3293013A" w:rsidR="4953A170">
              <w:rPr>
                <w:sz w:val="24"/>
                <w:szCs w:val="24"/>
              </w:rPr>
              <w:t>S</w:t>
            </w:r>
            <w:r w:rsidRPr="3293013A" w:rsidR="372ACF43">
              <w:rPr>
                <w:sz w:val="24"/>
                <w:szCs w:val="24"/>
              </w:rPr>
              <w:t xml:space="preserve">lide </w:t>
            </w:r>
            <w:r w:rsidRPr="3293013A" w:rsidR="4953A170">
              <w:rPr>
                <w:sz w:val="24"/>
                <w:szCs w:val="24"/>
              </w:rPr>
              <w:t>1</w:t>
            </w:r>
            <w:r w:rsidRPr="3293013A" w:rsidR="1BBD2602">
              <w:rPr>
                <w:sz w:val="24"/>
                <w:szCs w:val="24"/>
              </w:rPr>
              <w:t>6</w:t>
            </w:r>
            <w:r w:rsidRPr="3293013A" w:rsidR="69BF263F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-</w:t>
            </w:r>
            <w:r w:rsidRPr="3293013A" w:rsidR="69BF263F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Bloom Taxonomy</w:t>
            </w:r>
          </w:p>
          <w:p w:rsidR="005F5C3C" w:rsidRDefault="4953A170" w14:paraId="0CD65B55" w14:textId="19108F07">
            <w:pPr>
              <w:spacing w:line="240" w:lineRule="auto"/>
              <w:rPr>
                <w:sz w:val="24"/>
                <w:szCs w:val="24"/>
              </w:rPr>
            </w:pPr>
            <w:r w:rsidRPr="3293013A" w:rsidR="4953A170">
              <w:rPr>
                <w:sz w:val="24"/>
                <w:szCs w:val="24"/>
              </w:rPr>
              <w:t>S</w:t>
            </w:r>
            <w:r w:rsidRPr="3293013A" w:rsidR="6ED99BDB">
              <w:rPr>
                <w:sz w:val="24"/>
                <w:szCs w:val="24"/>
              </w:rPr>
              <w:t xml:space="preserve">lide </w:t>
            </w:r>
            <w:r w:rsidRPr="3293013A" w:rsidR="4953A170">
              <w:rPr>
                <w:sz w:val="24"/>
                <w:szCs w:val="24"/>
              </w:rPr>
              <w:t>1</w:t>
            </w:r>
            <w:r w:rsidRPr="3293013A" w:rsidR="634235EB">
              <w:rPr>
                <w:sz w:val="24"/>
                <w:szCs w:val="24"/>
              </w:rPr>
              <w:t>7</w:t>
            </w:r>
            <w:r w:rsidRPr="3293013A" w:rsidR="0309D4AB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-</w:t>
            </w:r>
            <w:r w:rsidRPr="3293013A" w:rsidR="0309D4AB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Institutional and National Frameworks</w:t>
            </w:r>
          </w:p>
          <w:p w:rsidR="005F5C3C" w:rsidRDefault="4953A170" w14:paraId="167A728B" w14:textId="58A5B433">
            <w:pPr>
              <w:spacing w:line="240" w:lineRule="auto"/>
              <w:rPr>
                <w:sz w:val="24"/>
                <w:szCs w:val="24"/>
              </w:rPr>
            </w:pPr>
            <w:r w:rsidRPr="3293013A" w:rsidR="4953A170">
              <w:rPr>
                <w:sz w:val="24"/>
                <w:szCs w:val="24"/>
              </w:rPr>
              <w:t>S</w:t>
            </w:r>
            <w:r w:rsidRPr="3293013A" w:rsidR="4354EAB7">
              <w:rPr>
                <w:sz w:val="24"/>
                <w:szCs w:val="24"/>
              </w:rPr>
              <w:t xml:space="preserve">lide </w:t>
            </w:r>
            <w:r w:rsidRPr="3293013A" w:rsidR="4953A170">
              <w:rPr>
                <w:sz w:val="24"/>
                <w:szCs w:val="24"/>
              </w:rPr>
              <w:t>1</w:t>
            </w:r>
            <w:r w:rsidRPr="3293013A" w:rsidR="290C9027">
              <w:rPr>
                <w:sz w:val="24"/>
                <w:szCs w:val="24"/>
              </w:rPr>
              <w:t>8</w:t>
            </w:r>
            <w:r w:rsidRPr="3293013A" w:rsidR="4B487972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-</w:t>
            </w:r>
            <w:r w:rsidRPr="3293013A" w:rsidR="4B487972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Constructive Alignment</w:t>
            </w:r>
          </w:p>
          <w:p w:rsidR="005F5C3C" w:rsidRDefault="005F5C3C" w14:paraId="72890DD8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EE4FF06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Presentation 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2183DDC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Participants to reflect on these dimensions. </w:t>
            </w:r>
          </w:p>
        </w:tc>
      </w:tr>
      <w:tr w:rsidR="005F5C3C" w:rsidTr="3293013A" w14:paraId="1A91A560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4D62D308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10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346C520" w14:textId="7D26BE69">
            <w:pPr>
              <w:spacing w:line="240" w:lineRule="auto"/>
              <w:rPr>
                <w:sz w:val="24"/>
                <w:szCs w:val="24"/>
              </w:rPr>
            </w:pPr>
            <w:r w:rsidRPr="3293013A" w:rsidR="4953A170">
              <w:rPr>
                <w:sz w:val="24"/>
                <w:szCs w:val="24"/>
              </w:rPr>
              <w:t>S</w:t>
            </w:r>
            <w:r w:rsidRPr="3293013A" w:rsidR="04C21C7D">
              <w:rPr>
                <w:sz w:val="24"/>
                <w:szCs w:val="24"/>
              </w:rPr>
              <w:t xml:space="preserve">lide </w:t>
            </w:r>
            <w:r w:rsidRPr="3293013A" w:rsidR="4953A170">
              <w:rPr>
                <w:sz w:val="24"/>
                <w:szCs w:val="24"/>
              </w:rPr>
              <w:t>1</w:t>
            </w:r>
            <w:r w:rsidRPr="3293013A" w:rsidR="64BB644A">
              <w:rPr>
                <w:sz w:val="24"/>
                <w:szCs w:val="24"/>
              </w:rPr>
              <w:t>9</w:t>
            </w:r>
            <w:r w:rsidRPr="3293013A" w:rsidR="4A60893C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-</w:t>
            </w:r>
            <w:r w:rsidRPr="3293013A" w:rsidR="4A60893C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Make it yours</w:t>
            </w: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2D055A0E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Activity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415CA779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Use an existent Module Definition and interrogate their intended learning outcomes, assessment and reflection.  </w:t>
            </w:r>
          </w:p>
        </w:tc>
      </w:tr>
      <w:tr w:rsidR="005F5C3C" w:rsidTr="3293013A" w14:paraId="77C0D3AD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082143D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5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794F431F" w14:textId="0D7906E0">
            <w:pPr>
              <w:spacing w:line="240" w:lineRule="auto"/>
              <w:rPr>
                <w:sz w:val="24"/>
                <w:szCs w:val="24"/>
              </w:rPr>
            </w:pPr>
            <w:r w:rsidRPr="3293013A" w:rsidR="4953A170">
              <w:rPr>
                <w:sz w:val="24"/>
                <w:szCs w:val="24"/>
              </w:rPr>
              <w:t>S</w:t>
            </w:r>
            <w:r w:rsidRPr="3293013A" w:rsidR="2031ABC7">
              <w:rPr>
                <w:sz w:val="24"/>
                <w:szCs w:val="24"/>
              </w:rPr>
              <w:t xml:space="preserve">lide </w:t>
            </w:r>
            <w:r w:rsidRPr="3293013A" w:rsidR="7773F58D">
              <w:rPr>
                <w:sz w:val="24"/>
                <w:szCs w:val="24"/>
              </w:rPr>
              <w:t>20</w:t>
            </w:r>
            <w:r w:rsidRPr="3293013A" w:rsidR="4953A170">
              <w:rPr>
                <w:sz w:val="24"/>
                <w:szCs w:val="24"/>
              </w:rPr>
              <w:t>-</w:t>
            </w:r>
            <w:r w:rsidRPr="3293013A" w:rsidR="25EF2358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 xml:space="preserve">Not so </w:t>
            </w:r>
            <w:r w:rsidRPr="3293013A" w:rsidR="7E07C0FC">
              <w:rPr>
                <w:sz w:val="24"/>
                <w:szCs w:val="24"/>
              </w:rPr>
              <w:t>frequently</w:t>
            </w:r>
            <w:r w:rsidRPr="3293013A" w:rsidR="7E07C0FC">
              <w:rPr>
                <w:sz w:val="24"/>
                <w:szCs w:val="24"/>
              </w:rPr>
              <w:t xml:space="preserve"> asked questions</w:t>
            </w:r>
          </w:p>
          <w:p w:rsidR="005F5C3C" w:rsidRDefault="4953A170" w14:paraId="70CEE9BB" w14:textId="5669F4D9">
            <w:pPr>
              <w:spacing w:line="240" w:lineRule="auto"/>
              <w:rPr>
                <w:sz w:val="24"/>
                <w:szCs w:val="24"/>
              </w:rPr>
            </w:pPr>
            <w:r w:rsidRPr="3293013A" w:rsidR="4953A170">
              <w:rPr>
                <w:sz w:val="24"/>
                <w:szCs w:val="24"/>
              </w:rPr>
              <w:t>S</w:t>
            </w:r>
            <w:r w:rsidRPr="3293013A" w:rsidR="390FB967">
              <w:rPr>
                <w:sz w:val="24"/>
                <w:szCs w:val="24"/>
              </w:rPr>
              <w:t xml:space="preserve">lide </w:t>
            </w:r>
            <w:r w:rsidRPr="3293013A" w:rsidR="5107F415">
              <w:rPr>
                <w:sz w:val="24"/>
                <w:szCs w:val="24"/>
              </w:rPr>
              <w:t>21</w:t>
            </w:r>
            <w:r w:rsidRPr="3293013A" w:rsidR="7E4FCF69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-</w:t>
            </w:r>
            <w:r w:rsidRPr="3293013A" w:rsidR="7E4FCF69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Summary</w:t>
            </w:r>
          </w:p>
          <w:p w:rsidR="005F5C3C" w:rsidRDefault="4953A170" w14:paraId="4CE9934F" w14:textId="71125F62">
            <w:pPr>
              <w:spacing w:line="240" w:lineRule="auto"/>
              <w:rPr>
                <w:sz w:val="24"/>
                <w:szCs w:val="24"/>
              </w:rPr>
            </w:pPr>
            <w:r w:rsidRPr="3293013A" w:rsidR="4953A170">
              <w:rPr>
                <w:sz w:val="24"/>
                <w:szCs w:val="24"/>
              </w:rPr>
              <w:t>S</w:t>
            </w:r>
            <w:r w:rsidRPr="3293013A" w:rsidR="38491FA1">
              <w:rPr>
                <w:sz w:val="24"/>
                <w:szCs w:val="24"/>
              </w:rPr>
              <w:t xml:space="preserve">lide </w:t>
            </w:r>
            <w:r w:rsidRPr="3293013A" w:rsidR="1B62E174">
              <w:rPr>
                <w:sz w:val="24"/>
                <w:szCs w:val="24"/>
              </w:rPr>
              <w:t>22</w:t>
            </w:r>
            <w:r w:rsidRPr="3293013A" w:rsidR="7DDEB494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-</w:t>
            </w:r>
            <w:r w:rsidRPr="3293013A" w:rsidR="7DDEB494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Just one Thing</w:t>
            </w:r>
          </w:p>
          <w:p w:rsidR="005F5C3C" w:rsidRDefault="4953A170" w14:paraId="37C51897" w14:textId="726B7312">
            <w:pPr>
              <w:spacing w:line="240" w:lineRule="auto"/>
              <w:rPr>
                <w:sz w:val="24"/>
                <w:szCs w:val="24"/>
              </w:rPr>
            </w:pPr>
            <w:r w:rsidRPr="3293013A" w:rsidR="4953A170">
              <w:rPr>
                <w:sz w:val="24"/>
                <w:szCs w:val="24"/>
              </w:rPr>
              <w:t>S</w:t>
            </w:r>
            <w:r w:rsidRPr="3293013A" w:rsidR="0BA45F30">
              <w:rPr>
                <w:sz w:val="24"/>
                <w:szCs w:val="24"/>
              </w:rPr>
              <w:t xml:space="preserve">lide </w:t>
            </w:r>
            <w:r w:rsidRPr="3293013A" w:rsidR="525C2457">
              <w:rPr>
                <w:sz w:val="24"/>
                <w:szCs w:val="24"/>
              </w:rPr>
              <w:t>23</w:t>
            </w:r>
            <w:r w:rsidRPr="3293013A" w:rsidR="580F263F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-</w:t>
            </w:r>
            <w:r w:rsidRPr="3293013A" w:rsidR="580F263F">
              <w:rPr>
                <w:sz w:val="24"/>
                <w:szCs w:val="24"/>
              </w:rPr>
              <w:t xml:space="preserve"> </w:t>
            </w:r>
            <w:r w:rsidRPr="3293013A" w:rsidR="4953A170">
              <w:rPr>
                <w:sz w:val="24"/>
                <w:szCs w:val="24"/>
              </w:rPr>
              <w:t>Resources</w:t>
            </w: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1F4D18FF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Presentation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6BC4B4B1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Encourage participants to ask questions that are not frequently asked. Use imagination and the language of social media to develop ILOs.  </w:t>
            </w:r>
          </w:p>
          <w:p w:rsidR="005F5C3C" w:rsidRDefault="4953A170" w14:paraId="7454E422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 xml:space="preserve">Ask participants to choose one thing they take away from this workshop. </w:t>
            </w:r>
          </w:p>
        </w:tc>
      </w:tr>
      <w:tr w:rsidR="005F5C3C" w:rsidTr="3293013A" w14:paraId="64819F19" w14:textId="77777777">
        <w:trPr>
          <w:trHeight w:val="480"/>
        </w:trPr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3B858045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5 min</w:t>
            </w:r>
          </w:p>
        </w:tc>
        <w:tc>
          <w:tcPr>
            <w:tcW w:w="25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B96AA9D" w14:textId="293FF4C1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Q</w:t>
            </w:r>
            <w:r w:rsidRPr="78AEA5AB" w:rsidR="7FC7819B">
              <w:rPr>
                <w:sz w:val="24"/>
                <w:szCs w:val="24"/>
              </w:rPr>
              <w:t>uestions and answers</w:t>
            </w:r>
          </w:p>
        </w:tc>
        <w:tc>
          <w:tcPr>
            <w:tcW w:w="22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2E1C10D1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Responding</w:t>
            </w:r>
          </w:p>
        </w:tc>
        <w:tc>
          <w:tcPr>
            <w:tcW w:w="4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C3C" w:rsidRDefault="4953A170" w14:paraId="05BDFC38" w14:textId="77777777">
            <w:pPr>
              <w:spacing w:line="240" w:lineRule="auto"/>
              <w:rPr>
                <w:sz w:val="24"/>
                <w:szCs w:val="24"/>
              </w:rPr>
            </w:pPr>
            <w:r w:rsidRPr="78AEA5AB">
              <w:rPr>
                <w:sz w:val="24"/>
                <w:szCs w:val="24"/>
              </w:rPr>
              <w:t>Participants to ask questions</w:t>
            </w:r>
          </w:p>
        </w:tc>
      </w:tr>
    </w:tbl>
    <w:p w:rsidR="005F5C3C" w:rsidP="78AEA5AB" w:rsidRDefault="005F5C3C" w14:paraId="5BC1691B" w14:textId="77777777">
      <w:pPr>
        <w:rPr>
          <w:b/>
          <w:bCs/>
          <w:sz w:val="24"/>
          <w:szCs w:val="24"/>
        </w:rPr>
      </w:pPr>
    </w:p>
    <w:sectPr w:rsidR="005F5C3C">
      <w:headerReference w:type="default" r:id="rId12"/>
      <w:footerReference w:type="default" r:id="rId13"/>
      <w:pgSz w:w="11909" w:h="16834" w:orient="portrait"/>
      <w:pgMar w:top="1133" w:right="566" w:bottom="1133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0F67" w:rsidRDefault="00690F67" w14:paraId="361C3923" w14:textId="77777777">
      <w:pPr>
        <w:spacing w:line="240" w:lineRule="auto"/>
      </w:pPr>
      <w:r>
        <w:separator/>
      </w:r>
    </w:p>
  </w:endnote>
  <w:endnote w:type="continuationSeparator" w:id="0">
    <w:p w:rsidR="00690F67" w:rsidRDefault="00690F67" w14:paraId="7A5188F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5C3C" w:rsidRDefault="78AEA5AB" w14:paraId="3597FFC9" w14:textId="77777777">
    <w:pPr>
      <w:jc w:val="right"/>
      <w:rPr>
        <w:sz w:val="16"/>
        <w:szCs w:val="16"/>
      </w:rPr>
    </w:pPr>
    <w:r w:rsidRPr="78AEA5AB">
      <w:rPr>
        <w:sz w:val="16"/>
        <w:szCs w:val="16"/>
      </w:rPr>
      <w:t>L&amp;T Workshop Template |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0F67" w:rsidRDefault="00690F67" w14:paraId="08C379B2" w14:textId="77777777">
      <w:pPr>
        <w:spacing w:line="240" w:lineRule="auto"/>
      </w:pPr>
      <w:r>
        <w:separator/>
      </w:r>
    </w:p>
  </w:footnote>
  <w:footnote w:type="continuationSeparator" w:id="0">
    <w:p w:rsidR="00690F67" w:rsidRDefault="00690F67" w14:paraId="48C29F8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F5C3C" w:rsidP="7D964DC7" w:rsidRDefault="78AEA5AB" w14:paraId="552E32BB" w14:textId="4F7610E7">
    <w:r>
      <w:t xml:space="preserve">   </w:t>
    </w:r>
    <w:r w:rsidR="7D964DC7">
      <w:rPr>
        <w:noProof/>
      </w:rPr>
      <w:drawing>
        <wp:inline distT="0" distB="0" distL="0" distR="0" wp14:anchorId="0DF57423" wp14:editId="65362FD7">
          <wp:extent cx="914400" cy="895350"/>
          <wp:effectExtent l="0" t="0" r="0" b="0"/>
          <wp:docPr id="45304108" name="Picture 45304108" descr="BSU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 w:rsidR="7D964DC7">
      <w:rPr>
        <w:noProof/>
      </w:rPr>
      <w:drawing>
        <wp:inline distT="0" distB="0" distL="0" distR="0" wp14:anchorId="6ACD2DA6" wp14:editId="636F5B81">
          <wp:extent cx="2178412" cy="488474"/>
          <wp:effectExtent l="0" t="0" r="0" b="0"/>
          <wp:docPr id="482663728" name="image1.png" descr="Transfor-ED Educational Consultancy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412" cy="4884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E1F1F">
      <w:br/>
    </w:r>
    <w:r>
      <w:t xml:space="preserve">               </w:t>
    </w:r>
  </w:p>
  <w:p w:rsidR="005F5C3C" w:rsidRDefault="00000000" w14:paraId="685D055A" w14:textId="77777777">
    <w:r>
      <w:pict w14:anchorId="6BF93A2F">
        <v:rect id="_x0000_i1025" style="width:0;height:1.5pt" o:hr="t" o:hrstd="t" o:hralign="center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2DCF"/>
    <w:multiLevelType w:val="hybridMultilevel"/>
    <w:tmpl w:val="7AC67BF8"/>
    <w:lvl w:ilvl="0" w:tplc="58D8A8A8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DFFA08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22F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1CE8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56A3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52ED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B220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0E28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BE1D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BC295A"/>
    <w:multiLevelType w:val="hybridMultilevel"/>
    <w:tmpl w:val="FFFFFFFF"/>
    <w:lvl w:ilvl="0" w:tplc="79122B0A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89F896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90BA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B05A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4205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FA46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50C7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3E9D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C2CA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F5636E"/>
    <w:multiLevelType w:val="hybridMultilevel"/>
    <w:tmpl w:val="B18AA6A0"/>
    <w:lvl w:ilvl="0" w:tplc="BE2C29E8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1BA61B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C880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D878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0CB4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54DD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D60A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FE3D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4E95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B41149"/>
    <w:multiLevelType w:val="multilevel"/>
    <w:tmpl w:val="A5DC8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8D3E00"/>
    <w:multiLevelType w:val="multilevel"/>
    <w:tmpl w:val="7ED2C1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D436F4F"/>
    <w:multiLevelType w:val="multilevel"/>
    <w:tmpl w:val="0A5E0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DD3FFA"/>
    <w:multiLevelType w:val="multilevel"/>
    <w:tmpl w:val="29AC1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8046CA"/>
    <w:multiLevelType w:val="multilevel"/>
    <w:tmpl w:val="CBAE5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6325874">
    <w:abstractNumId w:val="0"/>
  </w:num>
  <w:num w:numId="2" w16cid:durableId="1616674587">
    <w:abstractNumId w:val="2"/>
  </w:num>
  <w:num w:numId="3" w16cid:durableId="1111975384">
    <w:abstractNumId w:val="1"/>
  </w:num>
  <w:num w:numId="4" w16cid:durableId="556400823">
    <w:abstractNumId w:val="6"/>
  </w:num>
  <w:num w:numId="5" w16cid:durableId="848444351">
    <w:abstractNumId w:val="4"/>
  </w:num>
  <w:num w:numId="6" w16cid:durableId="1166213211">
    <w:abstractNumId w:val="7"/>
  </w:num>
  <w:num w:numId="7" w16cid:durableId="473763148">
    <w:abstractNumId w:val="5"/>
  </w:num>
  <w:num w:numId="8" w16cid:durableId="286205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3C"/>
    <w:rsid w:val="00037CE3"/>
    <w:rsid w:val="000F7818"/>
    <w:rsid w:val="001D6E22"/>
    <w:rsid w:val="002005FA"/>
    <w:rsid w:val="002E1F1F"/>
    <w:rsid w:val="003B7430"/>
    <w:rsid w:val="004978AD"/>
    <w:rsid w:val="004F08C9"/>
    <w:rsid w:val="005B2123"/>
    <w:rsid w:val="005F5C3C"/>
    <w:rsid w:val="00690F67"/>
    <w:rsid w:val="00A7230E"/>
    <w:rsid w:val="00B45C4B"/>
    <w:rsid w:val="00BB718B"/>
    <w:rsid w:val="00D0592E"/>
    <w:rsid w:val="00DF6491"/>
    <w:rsid w:val="00E501F3"/>
    <w:rsid w:val="0290AB39"/>
    <w:rsid w:val="02E9CB5B"/>
    <w:rsid w:val="0309D4AB"/>
    <w:rsid w:val="04C21C7D"/>
    <w:rsid w:val="076D4126"/>
    <w:rsid w:val="088C30CF"/>
    <w:rsid w:val="0972E664"/>
    <w:rsid w:val="0B49E6BD"/>
    <w:rsid w:val="0BA45F30"/>
    <w:rsid w:val="0C5C141E"/>
    <w:rsid w:val="108A191A"/>
    <w:rsid w:val="109D2845"/>
    <w:rsid w:val="113DF1CC"/>
    <w:rsid w:val="11CE09C9"/>
    <w:rsid w:val="11E2741E"/>
    <w:rsid w:val="12EE97D3"/>
    <w:rsid w:val="133475FE"/>
    <w:rsid w:val="14E36120"/>
    <w:rsid w:val="171D0603"/>
    <w:rsid w:val="17202BB5"/>
    <w:rsid w:val="18702E2C"/>
    <w:rsid w:val="194F20CD"/>
    <w:rsid w:val="1AA4DB6B"/>
    <w:rsid w:val="1AEC7194"/>
    <w:rsid w:val="1AF6587B"/>
    <w:rsid w:val="1B62E174"/>
    <w:rsid w:val="1BBD2602"/>
    <w:rsid w:val="1C514D6D"/>
    <w:rsid w:val="1CA996B4"/>
    <w:rsid w:val="1D33A54E"/>
    <w:rsid w:val="1E0839CE"/>
    <w:rsid w:val="1EABF865"/>
    <w:rsid w:val="1F19106F"/>
    <w:rsid w:val="1FFC20B6"/>
    <w:rsid w:val="2031ABC7"/>
    <w:rsid w:val="20479ACC"/>
    <w:rsid w:val="24FBE260"/>
    <w:rsid w:val="25EF2358"/>
    <w:rsid w:val="26955ABE"/>
    <w:rsid w:val="26D37C90"/>
    <w:rsid w:val="290C9027"/>
    <w:rsid w:val="29BEE14E"/>
    <w:rsid w:val="2C3A2454"/>
    <w:rsid w:val="2C7A28B5"/>
    <w:rsid w:val="2EED1C18"/>
    <w:rsid w:val="2FDCE029"/>
    <w:rsid w:val="30DCEF27"/>
    <w:rsid w:val="31DA4083"/>
    <w:rsid w:val="3293013A"/>
    <w:rsid w:val="3310BE4C"/>
    <w:rsid w:val="34ECE822"/>
    <w:rsid w:val="351364AA"/>
    <w:rsid w:val="35AC1CD6"/>
    <w:rsid w:val="35F0AFFD"/>
    <w:rsid w:val="3716A3D7"/>
    <w:rsid w:val="372ACF43"/>
    <w:rsid w:val="37556A7C"/>
    <w:rsid w:val="38491FA1"/>
    <w:rsid w:val="390FB967"/>
    <w:rsid w:val="39496B76"/>
    <w:rsid w:val="3A2578CD"/>
    <w:rsid w:val="3AA1E48A"/>
    <w:rsid w:val="3B30D14A"/>
    <w:rsid w:val="3B546860"/>
    <w:rsid w:val="3C626E14"/>
    <w:rsid w:val="3CA9FB47"/>
    <w:rsid w:val="3E1590CA"/>
    <w:rsid w:val="405F8D78"/>
    <w:rsid w:val="41092E87"/>
    <w:rsid w:val="41BAF317"/>
    <w:rsid w:val="4354EAB7"/>
    <w:rsid w:val="43673479"/>
    <w:rsid w:val="43E80E7A"/>
    <w:rsid w:val="44043BBC"/>
    <w:rsid w:val="44CCCC1A"/>
    <w:rsid w:val="47596A51"/>
    <w:rsid w:val="4953A170"/>
    <w:rsid w:val="496F2F40"/>
    <w:rsid w:val="4A5B3443"/>
    <w:rsid w:val="4A60893C"/>
    <w:rsid w:val="4B487972"/>
    <w:rsid w:val="4B846F5D"/>
    <w:rsid w:val="4C14FCAF"/>
    <w:rsid w:val="4CEBB0C3"/>
    <w:rsid w:val="4D2D9681"/>
    <w:rsid w:val="4F2CCDA4"/>
    <w:rsid w:val="5107F415"/>
    <w:rsid w:val="51804126"/>
    <w:rsid w:val="525C2457"/>
    <w:rsid w:val="52AA55DD"/>
    <w:rsid w:val="52C6F076"/>
    <w:rsid w:val="5348B301"/>
    <w:rsid w:val="53C364B7"/>
    <w:rsid w:val="55A9B188"/>
    <w:rsid w:val="55CFB7B5"/>
    <w:rsid w:val="56628104"/>
    <w:rsid w:val="580F263F"/>
    <w:rsid w:val="588B98B2"/>
    <w:rsid w:val="59370045"/>
    <w:rsid w:val="5A23F06F"/>
    <w:rsid w:val="5AC16188"/>
    <w:rsid w:val="5AC7830C"/>
    <w:rsid w:val="5AF94DD1"/>
    <w:rsid w:val="5CC270A4"/>
    <w:rsid w:val="5DAD63EB"/>
    <w:rsid w:val="5E73AA3E"/>
    <w:rsid w:val="5E784625"/>
    <w:rsid w:val="5FB48F89"/>
    <w:rsid w:val="6092EB6D"/>
    <w:rsid w:val="61120B22"/>
    <w:rsid w:val="6254B383"/>
    <w:rsid w:val="634235EB"/>
    <w:rsid w:val="641A444D"/>
    <w:rsid w:val="64BB644A"/>
    <w:rsid w:val="65EA7566"/>
    <w:rsid w:val="6628DF54"/>
    <w:rsid w:val="6711E248"/>
    <w:rsid w:val="691AE94E"/>
    <w:rsid w:val="69BF263F"/>
    <w:rsid w:val="6AA0F952"/>
    <w:rsid w:val="6B5A23DA"/>
    <w:rsid w:val="6BE1D006"/>
    <w:rsid w:val="6C16C2D9"/>
    <w:rsid w:val="6D87C784"/>
    <w:rsid w:val="6D91B026"/>
    <w:rsid w:val="6E2619BD"/>
    <w:rsid w:val="6E8D5653"/>
    <w:rsid w:val="6ED99BDB"/>
    <w:rsid w:val="6FC6CE57"/>
    <w:rsid w:val="711823C2"/>
    <w:rsid w:val="72B1C22A"/>
    <w:rsid w:val="7389D784"/>
    <w:rsid w:val="73D5D390"/>
    <w:rsid w:val="7493032E"/>
    <w:rsid w:val="74E27562"/>
    <w:rsid w:val="769A820B"/>
    <w:rsid w:val="76AED01D"/>
    <w:rsid w:val="7773F58D"/>
    <w:rsid w:val="7795FA98"/>
    <w:rsid w:val="785233DF"/>
    <w:rsid w:val="78AEA5AB"/>
    <w:rsid w:val="7970B21C"/>
    <w:rsid w:val="7AD862FC"/>
    <w:rsid w:val="7C38B94B"/>
    <w:rsid w:val="7C42DB99"/>
    <w:rsid w:val="7C71893E"/>
    <w:rsid w:val="7D964DC7"/>
    <w:rsid w:val="7DDEB494"/>
    <w:rsid w:val="7E07C0FC"/>
    <w:rsid w:val="7E49971F"/>
    <w:rsid w:val="7E4FCF69"/>
    <w:rsid w:val="7FC78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6A40"/>
  <w15:docId w15:val="{4F0BF301-30B4-4E89-9302-6460856D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78AEA5AB"/>
  </w:style>
  <w:style w:type="paragraph" w:styleId="Heading1">
    <w:name w:val="heading 1"/>
    <w:basedOn w:val="Normal"/>
    <w:next w:val="Normal"/>
    <w:uiPriority w:val="9"/>
    <w:qFormat/>
    <w:rsid w:val="78AEA5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78AEA5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78AEA5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78AEA5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78AEA5A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78AEA5AB"/>
    <w:pPr>
      <w:keepNext/>
      <w:keepLines/>
      <w:spacing w:before="240" w:after="80"/>
      <w:outlineLvl w:val="5"/>
    </w:pPr>
    <w:rPr>
      <w:i/>
      <w:iCs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78AEA5A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78AEA5AB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78AEA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athspa.ac.uk/media/bathspaacuk/projects/teaching-expertise-guide/Writing-ILOs-v2024-07.docx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bathspa.ac.uk/media/bathspaacuk/projects/teaching-expertise-guide/Writing-ILOs-v2024-07.docx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e9a06-2558-4476-a465-8b2886ca3e74" xsi:nil="true"/>
    <lcf76f155ced4ddcb4097134ff3c332f xmlns="80d6cebe-6bc5-4fc1-8743-43be78958a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CDB5FF491D143B9855EA991689B6A" ma:contentTypeVersion="14" ma:contentTypeDescription="Create a new document." ma:contentTypeScope="" ma:versionID="ca1a55901395ae8d1715e8365c813e24">
  <xsd:schema xmlns:xsd="http://www.w3.org/2001/XMLSchema" xmlns:xs="http://www.w3.org/2001/XMLSchema" xmlns:p="http://schemas.microsoft.com/office/2006/metadata/properties" xmlns:ns2="80d6cebe-6bc5-4fc1-8743-43be78958a5c" xmlns:ns3="670e9a06-2558-4476-a465-8b2886ca3e74" targetNamespace="http://schemas.microsoft.com/office/2006/metadata/properties" ma:root="true" ma:fieldsID="b8e0b36757283b14409c5905b460aa47" ns2:_="" ns3:_="">
    <xsd:import namespace="80d6cebe-6bc5-4fc1-8743-43be78958a5c"/>
    <xsd:import namespace="670e9a06-2558-4476-a465-8b2886ca3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6cebe-6bc5-4fc1-8743-43be78958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e9a06-2558-4476-a465-8b2886ca3e7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1b9c6d-a1e5-40fc-9aa1-a0f558db8621}" ma:internalName="TaxCatchAll" ma:showField="CatchAllData" ma:web="670e9a06-2558-4476-a465-8b2886ca3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76423-B3DD-41F0-A9F0-623F50A443A1}">
  <ds:schemaRefs>
    <ds:schemaRef ds:uri="http://schemas.microsoft.com/office/2006/metadata/properties"/>
    <ds:schemaRef ds:uri="http://schemas.microsoft.com/office/infopath/2007/PartnerControls"/>
    <ds:schemaRef ds:uri="670e9a06-2558-4476-a465-8b2886ca3e74"/>
    <ds:schemaRef ds:uri="80d6cebe-6bc5-4fc1-8743-43be78958a5c"/>
  </ds:schemaRefs>
</ds:datastoreItem>
</file>

<file path=customXml/itemProps2.xml><?xml version="1.0" encoding="utf-8"?>
<ds:datastoreItem xmlns:ds="http://schemas.openxmlformats.org/officeDocument/2006/customXml" ds:itemID="{9AA17FC6-9749-4217-9216-520673DD9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5F249-D7CF-43ED-B25B-F4A537E0A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6cebe-6bc5-4fc1-8743-43be78958a5c"/>
    <ds:schemaRef ds:uri="670e9a06-2558-4476-a465-8b2886ca3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Shaun Mudd</lastModifiedBy>
  <revision>14</revision>
  <dcterms:created xsi:type="dcterms:W3CDTF">2025-01-22T18:36:00.0000000Z</dcterms:created>
  <dcterms:modified xsi:type="dcterms:W3CDTF">2025-07-06T20:28:00.5085018Z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0x01010024CCDB5FF491D143B9855EA991689B6A</vt:lpwstr>
  </property>
  <property fmtid="{D5CDD505-2E9C-101B-9397-08002B2CF9AE}" pid="3" name="MSIP_Label_43c9f532-f68c-4710-a80c-2dea02e48496_Enabled">
    <vt:lpwstr>true</vt:lpwstr>
  </property>
  <property fmtid="{D5CDD505-2E9C-101B-9397-08002B2CF9AE}" pid="4" name="MSIP_Label_43c9f532-f68c-4710-a80c-2dea02e48496_SetDate">
    <vt:lpwstr>2025-01-22T18:13:54Z</vt:lpwstr>
  </property>
  <property fmtid="{D5CDD505-2E9C-101B-9397-08002B2CF9AE}" pid="5" name="MSIP_Label_43c9f532-f68c-4710-a80c-2dea02e48496_Method">
    <vt:lpwstr>Standard</vt:lpwstr>
  </property>
  <property fmtid="{D5CDD505-2E9C-101B-9397-08002B2CF9AE}" pid="6" name="MSIP_Label_43c9f532-f68c-4710-a80c-2dea02e48496_Name">
    <vt:lpwstr>Restricted Label</vt:lpwstr>
  </property>
  <property fmtid="{D5CDD505-2E9C-101B-9397-08002B2CF9AE}" pid="7" name="MSIP_Label_43c9f532-f68c-4710-a80c-2dea02e48496_SiteId">
    <vt:lpwstr>23706653-cd57-4504-9a59-0960251db4b0</vt:lpwstr>
  </property>
  <property fmtid="{D5CDD505-2E9C-101B-9397-08002B2CF9AE}" pid="8" name="MSIP_Label_43c9f532-f68c-4710-a80c-2dea02e48496_ActionId">
    <vt:lpwstr>9d5f3bb8-88ee-4f55-880c-acf309807935</vt:lpwstr>
  </property>
  <property fmtid="{D5CDD505-2E9C-101B-9397-08002B2CF9AE}" pid="9" name="MSIP_Label_43c9f532-f68c-4710-a80c-2dea02e48496_ContentBits">
    <vt:lpwstr>0</vt:lpwstr>
  </property>
  <property fmtid="{D5CDD505-2E9C-101B-9397-08002B2CF9AE}" pid="10" name="MSIP_Label_43c9f532-f68c-4710-a80c-2dea02e48496_Tag">
    <vt:lpwstr>10, 3, 0, 2</vt:lpwstr>
  </property>
  <property fmtid="{D5CDD505-2E9C-101B-9397-08002B2CF9AE}" pid="11" name="MediaServiceImageTags">
    <vt:lpwstr/>
  </property>
</Properties>
</file>